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3F4" w:rsidRPr="003E5783" w:rsidRDefault="00B173F4" w:rsidP="003E5783">
      <w:pPr>
        <w:spacing w:line="480" w:lineRule="auto"/>
        <w:jc w:val="both"/>
        <w:rPr>
          <w:shd w:val="clear" w:color="auto" w:fill="FFFFFF"/>
        </w:rPr>
      </w:pPr>
    </w:p>
    <w:p w:rsidR="008B5C86" w:rsidRPr="003E5783" w:rsidRDefault="008B5C86" w:rsidP="003E5783">
      <w:pPr>
        <w:spacing w:line="480" w:lineRule="auto"/>
        <w:jc w:val="both"/>
        <w:rPr>
          <w:shd w:val="clear" w:color="auto" w:fill="FFFFFF"/>
        </w:rPr>
      </w:pPr>
    </w:p>
    <w:p w:rsidR="008B5C86" w:rsidRPr="003E5783" w:rsidRDefault="008B5C86" w:rsidP="003E5783">
      <w:pPr>
        <w:spacing w:line="480" w:lineRule="auto"/>
        <w:jc w:val="both"/>
        <w:rPr>
          <w:shd w:val="clear" w:color="auto" w:fill="FFFFFF"/>
        </w:rPr>
      </w:pPr>
    </w:p>
    <w:p w:rsidR="008B5C86" w:rsidRPr="003E5783" w:rsidRDefault="008B5C86" w:rsidP="003E5783">
      <w:pPr>
        <w:spacing w:line="480" w:lineRule="auto"/>
        <w:jc w:val="both"/>
        <w:rPr>
          <w:shd w:val="clear" w:color="auto" w:fill="FFFFFF"/>
        </w:rPr>
      </w:pPr>
    </w:p>
    <w:p w:rsidR="008B5C86" w:rsidRPr="003E5783" w:rsidRDefault="008B5C86" w:rsidP="003E5783">
      <w:pPr>
        <w:spacing w:line="480" w:lineRule="auto"/>
        <w:jc w:val="both"/>
        <w:rPr>
          <w:shd w:val="clear" w:color="auto" w:fill="FFFFFF"/>
        </w:rPr>
      </w:pPr>
    </w:p>
    <w:p w:rsidR="008B5C86" w:rsidRPr="003E5783" w:rsidRDefault="008B5C86" w:rsidP="003E5783">
      <w:pPr>
        <w:spacing w:line="480" w:lineRule="auto"/>
        <w:jc w:val="both"/>
        <w:rPr>
          <w:shd w:val="clear" w:color="auto" w:fill="FFFFFF"/>
        </w:rPr>
      </w:pPr>
    </w:p>
    <w:p w:rsidR="00B173F4" w:rsidRPr="003E5783" w:rsidRDefault="00B173F4" w:rsidP="003E5783">
      <w:pPr>
        <w:spacing w:line="480" w:lineRule="auto"/>
        <w:jc w:val="center"/>
        <w:rPr>
          <w:shd w:val="clear" w:color="auto" w:fill="FFFFFF"/>
        </w:rPr>
      </w:pPr>
      <w:r w:rsidRPr="003E5783">
        <w:rPr>
          <w:shd w:val="clear" w:color="auto" w:fill="FFFFFF"/>
        </w:rPr>
        <w:t>MOTIVATING A TEAM AND QUALITY IMPROVEMENT</w:t>
      </w:r>
    </w:p>
    <w:p w:rsidR="00B173F4" w:rsidRPr="003E5783" w:rsidRDefault="00B173F4" w:rsidP="003E5783">
      <w:pPr>
        <w:spacing w:line="480" w:lineRule="auto"/>
        <w:jc w:val="center"/>
        <w:rPr>
          <w:shd w:val="clear" w:color="auto" w:fill="FFFFFF"/>
        </w:rPr>
      </w:pPr>
      <w:r w:rsidRPr="003E5783">
        <w:rPr>
          <w:shd w:val="clear" w:color="auto" w:fill="FFFFFF"/>
        </w:rPr>
        <w:t>Name:</w:t>
      </w:r>
    </w:p>
    <w:p w:rsidR="00B173F4" w:rsidRPr="003E5783" w:rsidRDefault="00B173F4" w:rsidP="003E5783">
      <w:pPr>
        <w:spacing w:line="480" w:lineRule="auto"/>
        <w:jc w:val="center"/>
        <w:rPr>
          <w:shd w:val="clear" w:color="auto" w:fill="FFFFFF"/>
        </w:rPr>
      </w:pPr>
      <w:r w:rsidRPr="003E5783">
        <w:rPr>
          <w:shd w:val="clear" w:color="auto" w:fill="FFFFFF"/>
        </w:rPr>
        <w:t>Tutor:</w:t>
      </w:r>
    </w:p>
    <w:p w:rsidR="00B173F4" w:rsidRPr="003E5783" w:rsidRDefault="00B173F4" w:rsidP="003E5783">
      <w:pPr>
        <w:spacing w:line="480" w:lineRule="auto"/>
        <w:jc w:val="center"/>
        <w:rPr>
          <w:shd w:val="clear" w:color="auto" w:fill="FFFFFF"/>
        </w:rPr>
      </w:pPr>
      <w:r w:rsidRPr="003E5783">
        <w:rPr>
          <w:shd w:val="clear" w:color="auto" w:fill="FFFFFF"/>
        </w:rPr>
        <w:t>Institution:</w:t>
      </w: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B173F4" w:rsidRPr="003E5783" w:rsidRDefault="00B173F4" w:rsidP="003E5783">
      <w:pPr>
        <w:spacing w:line="480" w:lineRule="auto"/>
        <w:jc w:val="both"/>
        <w:rPr>
          <w:shd w:val="clear" w:color="auto" w:fill="FFFFFF"/>
        </w:rPr>
      </w:pPr>
    </w:p>
    <w:p w:rsidR="00DF5F03" w:rsidRPr="003E5783" w:rsidRDefault="00DF5F03" w:rsidP="003E5783">
      <w:pPr>
        <w:spacing w:line="480" w:lineRule="auto"/>
        <w:jc w:val="both"/>
        <w:rPr>
          <w:shd w:val="clear" w:color="auto" w:fill="FFFFFF"/>
        </w:rPr>
      </w:pPr>
      <w:r w:rsidRPr="003E5783">
        <w:rPr>
          <w:shd w:val="clear" w:color="auto" w:fill="FFFFFF"/>
        </w:rPr>
        <w:lastRenderedPageBreak/>
        <w:t xml:space="preserve">What is the relationship between team motivation and quality improvement? </w:t>
      </w:r>
    </w:p>
    <w:p w:rsidR="00DF5F03" w:rsidRPr="003E5783" w:rsidRDefault="00DF5F03" w:rsidP="003E5783">
      <w:pPr>
        <w:spacing w:line="480" w:lineRule="auto"/>
        <w:jc w:val="both"/>
        <w:rPr>
          <w:shd w:val="clear" w:color="auto" w:fill="FFFFFF"/>
        </w:rPr>
      </w:pPr>
      <w:r w:rsidRPr="003E5783">
        <w:rPr>
          <w:shd w:val="clear" w:color="auto" w:fill="FFFFFF"/>
        </w:rPr>
        <w:t>Team motivation in health care is the process in which a leader continually persuades the employees to give the best shot in their professional line. While quality improvement in health care refers to using data in monitoring the outcome of the patients using improved methods to test for changes and continuously improve the performance of healthcare systems. Both team motivation and quality improvement are collective, continuous and crucial in health care.</w:t>
      </w:r>
    </w:p>
    <w:p w:rsidR="00DF5F03" w:rsidRPr="003E5783" w:rsidRDefault="00DF5F03" w:rsidP="003E5783">
      <w:pPr>
        <w:spacing w:line="480" w:lineRule="auto"/>
        <w:jc w:val="both"/>
        <w:rPr>
          <w:shd w:val="clear" w:color="auto" w:fill="FFFFFF"/>
        </w:rPr>
      </w:pPr>
      <w:r w:rsidRPr="003E5783">
        <w:rPr>
          <w:shd w:val="clear" w:color="auto" w:fill="FFFFFF"/>
        </w:rPr>
        <w:t xml:space="preserve">If you were the team leader, how would you refocus and motivate the team toward achieving the performance improvement goal? </w:t>
      </w:r>
    </w:p>
    <w:p w:rsidR="00DF5F03" w:rsidRPr="003E5783" w:rsidRDefault="00DF5F03" w:rsidP="003E5783">
      <w:pPr>
        <w:spacing w:line="480" w:lineRule="auto"/>
        <w:jc w:val="both"/>
        <w:rPr>
          <w:shd w:val="clear" w:color="auto" w:fill="FFFFFF"/>
        </w:rPr>
      </w:pPr>
      <w:r w:rsidRPr="003E5783">
        <w:rPr>
          <w:shd w:val="clear" w:color="auto" w:fill="FFFFFF"/>
        </w:rPr>
        <w:t>First, is by making a personal connection with each in the team. Second, is by emulating the steps of a successful leader in the health system. Thirdly, encourage mutual trust and trusts within the employees. Finally, set the bar where all of us should reach at the end of a specific period.</w:t>
      </w:r>
    </w:p>
    <w:p w:rsidR="00CE2B90" w:rsidRPr="00CE2B90" w:rsidRDefault="00CE2B90" w:rsidP="00CE2B90">
      <w:pPr>
        <w:spacing w:line="480" w:lineRule="auto"/>
        <w:jc w:val="both"/>
        <w:rPr>
          <w:shd w:val="clear" w:color="auto" w:fill="FFFFFF"/>
        </w:rPr>
      </w:pPr>
      <w:r w:rsidRPr="00CE2B90">
        <w:rPr>
          <w:shd w:val="clear" w:color="auto" w:fill="FFFFFF"/>
        </w:rPr>
        <w:t>Which three do you think are most important for a team to adopt? Why?</w:t>
      </w:r>
    </w:p>
    <w:p w:rsidR="00CE2B90" w:rsidRDefault="00CE2B90" w:rsidP="00CE2B90">
      <w:pPr>
        <w:spacing w:line="480" w:lineRule="auto"/>
        <w:jc w:val="both"/>
        <w:rPr>
          <w:shd w:val="clear" w:color="auto" w:fill="FFFFFF"/>
        </w:rPr>
      </w:pPr>
      <w:r w:rsidRPr="00CE2B90">
        <w:rPr>
          <w:shd w:val="clear" w:color="auto" w:fill="FFFFFF"/>
        </w:rPr>
        <w:t>These three listed below are what I consider most important; first, is to Complete assignments to which you have committed. Everyone should finish each assigned task since each work is part of the general objective. Secondly, is allowing for some mistakes; acknowledge them, let go, and move on. This makes the relation with others much easy instead of being glued to one grudge. Third, is being open-minded to new thoughts and different behaviors. This is possible by accommodating everyone with their diversity other than discriminating them for being different.</w:t>
      </w:r>
    </w:p>
    <w:p w:rsidR="00CE2B90" w:rsidRPr="003E5783" w:rsidRDefault="00CE2B90" w:rsidP="00CE2B90">
      <w:pPr>
        <w:spacing w:line="480" w:lineRule="auto"/>
        <w:jc w:val="both"/>
        <w:rPr>
          <w:shd w:val="clear" w:color="auto" w:fill="FFFFFF"/>
        </w:rPr>
      </w:pPr>
      <w:bookmarkStart w:id="0" w:name="_GoBack"/>
      <w:bookmarkEnd w:id="0"/>
    </w:p>
    <w:p w:rsidR="00DF5F03" w:rsidRPr="003E5783" w:rsidRDefault="00DF5F03" w:rsidP="003E5783">
      <w:pPr>
        <w:spacing w:line="480" w:lineRule="auto"/>
        <w:jc w:val="both"/>
        <w:rPr>
          <w:shd w:val="clear" w:color="auto" w:fill="FFFFFF"/>
        </w:rPr>
      </w:pPr>
      <w:r w:rsidRPr="003E5783">
        <w:rPr>
          <w:shd w:val="clear" w:color="auto" w:fill="FFFFFF"/>
        </w:rPr>
        <w:lastRenderedPageBreak/>
        <w:t>REFERENCES</w:t>
      </w:r>
    </w:p>
    <w:p w:rsidR="00DF5F03" w:rsidRPr="003E5783" w:rsidRDefault="00DF5F03" w:rsidP="003E5783">
      <w:pPr>
        <w:spacing w:line="480" w:lineRule="auto"/>
        <w:ind w:left="720" w:hanging="720"/>
        <w:jc w:val="both"/>
        <w:rPr>
          <w:shd w:val="clear" w:color="auto" w:fill="FFFFFF"/>
        </w:rPr>
      </w:pPr>
      <w:r w:rsidRPr="003E5783">
        <w:rPr>
          <w:shd w:val="clear" w:color="auto" w:fill="FFFFFF"/>
        </w:rPr>
        <w:t>Kaplan, H. C., Brady, P. W., Dritz, M. C., Hooper, D. K., Linam, W. M., Froehle, C. M., &amp; Margolis, P. (2010). The influence of context on quality improvement success in health care: a systematic review of the literature.</w:t>
      </w:r>
      <w:r w:rsidRPr="003E5783">
        <w:rPr>
          <w:rStyle w:val="apple-converted-space"/>
          <w:shd w:val="clear" w:color="auto" w:fill="FFFFFF"/>
        </w:rPr>
        <w:t> </w:t>
      </w:r>
      <w:r w:rsidRPr="003E5783">
        <w:rPr>
          <w:i/>
          <w:iCs/>
          <w:shd w:val="clear" w:color="auto" w:fill="FFFFFF"/>
        </w:rPr>
        <w:t>The Milbank Quarterly</w:t>
      </w:r>
      <w:r w:rsidRPr="003E5783">
        <w:rPr>
          <w:shd w:val="clear" w:color="auto" w:fill="FFFFFF"/>
        </w:rPr>
        <w:t>,</w:t>
      </w:r>
      <w:r w:rsidRPr="003E5783">
        <w:rPr>
          <w:rStyle w:val="apple-converted-space"/>
          <w:shd w:val="clear" w:color="auto" w:fill="FFFFFF"/>
        </w:rPr>
        <w:t> </w:t>
      </w:r>
      <w:r w:rsidRPr="003E5783">
        <w:rPr>
          <w:i/>
          <w:iCs/>
          <w:shd w:val="clear" w:color="auto" w:fill="FFFFFF"/>
        </w:rPr>
        <w:t>88</w:t>
      </w:r>
      <w:r w:rsidRPr="003E5783">
        <w:rPr>
          <w:shd w:val="clear" w:color="auto" w:fill="FFFFFF"/>
        </w:rPr>
        <w:t>(4), 500-559.</w:t>
      </w:r>
    </w:p>
    <w:p w:rsidR="00DF5F03" w:rsidRPr="003E5783" w:rsidRDefault="00DF5F03" w:rsidP="003E5783">
      <w:pPr>
        <w:spacing w:line="480" w:lineRule="auto"/>
        <w:ind w:left="720" w:hanging="720"/>
        <w:jc w:val="both"/>
        <w:rPr>
          <w:shd w:val="clear" w:color="auto" w:fill="FFFFFF"/>
        </w:rPr>
      </w:pPr>
      <w:r w:rsidRPr="003E5783">
        <w:rPr>
          <w:shd w:val="clear" w:color="auto" w:fill="FFFFFF"/>
        </w:rPr>
        <w:t>Khalsa, S. B. S., Cohen, L., McCall, T. B., &amp; Telles, S. (Eds.). (2016).</w:t>
      </w:r>
      <w:r w:rsidRPr="003E5783">
        <w:rPr>
          <w:rStyle w:val="apple-converted-space"/>
          <w:shd w:val="clear" w:color="auto" w:fill="FFFFFF"/>
        </w:rPr>
        <w:t> </w:t>
      </w:r>
      <w:r w:rsidRPr="003E5783">
        <w:rPr>
          <w:i/>
          <w:iCs/>
          <w:shd w:val="clear" w:color="auto" w:fill="FFFFFF"/>
        </w:rPr>
        <w:t>The principles and practice of yoga in health care</w:t>
      </w:r>
      <w:r w:rsidRPr="003E5783">
        <w:rPr>
          <w:shd w:val="clear" w:color="auto" w:fill="FFFFFF"/>
        </w:rPr>
        <w:t>. Handspring Publishing.</w:t>
      </w:r>
    </w:p>
    <w:p w:rsidR="00DF5F03" w:rsidRPr="003E5783" w:rsidRDefault="00DF5F03" w:rsidP="003E5783">
      <w:pPr>
        <w:spacing w:line="480" w:lineRule="auto"/>
        <w:ind w:left="720" w:hanging="720"/>
        <w:jc w:val="both"/>
        <w:rPr>
          <w:shd w:val="clear" w:color="auto" w:fill="FFFFFF"/>
        </w:rPr>
      </w:pPr>
      <w:r w:rsidRPr="003E5783">
        <w:rPr>
          <w:shd w:val="clear" w:color="auto" w:fill="FFFFFF"/>
        </w:rPr>
        <w:t>West, M. A., Borrill, C. S., Dawson, J. F., Brodbeck, F., Shapiro, D. A., &amp; Haward, B. (2003). Leadership clarity and team innovation in health care.</w:t>
      </w:r>
      <w:r w:rsidRPr="003E5783">
        <w:rPr>
          <w:rStyle w:val="apple-converted-space"/>
          <w:shd w:val="clear" w:color="auto" w:fill="FFFFFF"/>
        </w:rPr>
        <w:t> </w:t>
      </w:r>
      <w:r w:rsidRPr="003E5783">
        <w:rPr>
          <w:i/>
          <w:iCs/>
          <w:shd w:val="clear" w:color="auto" w:fill="FFFFFF"/>
        </w:rPr>
        <w:t>The Leadership Quarterly</w:t>
      </w:r>
      <w:r w:rsidRPr="003E5783">
        <w:rPr>
          <w:shd w:val="clear" w:color="auto" w:fill="FFFFFF"/>
        </w:rPr>
        <w:t>,</w:t>
      </w:r>
      <w:r w:rsidRPr="003E5783">
        <w:rPr>
          <w:rStyle w:val="apple-converted-space"/>
          <w:shd w:val="clear" w:color="auto" w:fill="FFFFFF"/>
        </w:rPr>
        <w:t> </w:t>
      </w:r>
      <w:r w:rsidRPr="003E5783">
        <w:rPr>
          <w:i/>
          <w:iCs/>
          <w:shd w:val="clear" w:color="auto" w:fill="FFFFFF"/>
        </w:rPr>
        <w:t>14</w:t>
      </w:r>
      <w:r w:rsidRPr="003E5783">
        <w:rPr>
          <w:shd w:val="clear" w:color="auto" w:fill="FFFFFF"/>
        </w:rPr>
        <w:t>(4-5), 393-410.</w:t>
      </w:r>
    </w:p>
    <w:p w:rsidR="008B5C86" w:rsidRPr="003E5783" w:rsidRDefault="008B5C86" w:rsidP="003E5783">
      <w:pPr>
        <w:spacing w:line="480" w:lineRule="auto"/>
        <w:jc w:val="both"/>
      </w:pPr>
    </w:p>
    <w:p w:rsidR="00DF5F03" w:rsidRPr="003E5783" w:rsidRDefault="00DF5F03" w:rsidP="003E5783">
      <w:pPr>
        <w:spacing w:line="480" w:lineRule="auto"/>
        <w:jc w:val="both"/>
      </w:pPr>
    </w:p>
    <w:sectPr w:rsidR="00DF5F03" w:rsidRPr="003E5783" w:rsidSect="008B5C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6D4" w:rsidRDefault="00DD26D4" w:rsidP="008B5C86">
      <w:pPr>
        <w:spacing w:after="0" w:line="240" w:lineRule="auto"/>
      </w:pPr>
      <w:r>
        <w:separator/>
      </w:r>
    </w:p>
  </w:endnote>
  <w:endnote w:type="continuationSeparator" w:id="0">
    <w:p w:rsidR="00DD26D4" w:rsidRDefault="00DD26D4" w:rsidP="008B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6D4" w:rsidRDefault="00DD26D4" w:rsidP="008B5C86">
      <w:pPr>
        <w:spacing w:after="0" w:line="240" w:lineRule="auto"/>
      </w:pPr>
      <w:r>
        <w:separator/>
      </w:r>
    </w:p>
  </w:footnote>
  <w:footnote w:type="continuationSeparator" w:id="0">
    <w:p w:rsidR="00DD26D4" w:rsidRDefault="00DD26D4" w:rsidP="008B5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174834"/>
      <w:docPartObj>
        <w:docPartGallery w:val="Page Numbers (Top of Page)"/>
        <w:docPartUnique/>
      </w:docPartObj>
    </w:sdtPr>
    <w:sdtEndPr>
      <w:rPr>
        <w:noProof/>
      </w:rPr>
    </w:sdtEndPr>
    <w:sdtContent>
      <w:p w:rsidR="008B5C86" w:rsidRPr="008B5C86" w:rsidRDefault="008B5C86" w:rsidP="008B5C86">
        <w:pPr>
          <w:spacing w:line="480" w:lineRule="auto"/>
          <w:rPr>
            <w:color w:val="1D1D1D"/>
            <w:shd w:val="clear" w:color="auto" w:fill="FFFFFF"/>
          </w:rPr>
        </w:pPr>
        <w:r>
          <w:rPr>
            <w:color w:val="1D1D1D"/>
            <w:shd w:val="clear" w:color="auto" w:fill="FFFFFF"/>
          </w:rPr>
          <w:t>MOTIVATING A TEAM AND QUALITY IMPROVEMENT</w:t>
        </w:r>
        <w:r>
          <w:rPr>
            <w:color w:val="1D1D1D"/>
            <w:shd w:val="clear" w:color="auto" w:fill="FFFFFF"/>
          </w:rPr>
          <w:tab/>
        </w:r>
        <w:r>
          <w:rPr>
            <w:color w:val="1D1D1D"/>
            <w:shd w:val="clear" w:color="auto" w:fill="FFFFFF"/>
          </w:rPr>
          <w:tab/>
        </w:r>
        <w:r>
          <w:rPr>
            <w:color w:val="1D1D1D"/>
            <w:shd w:val="clear" w:color="auto" w:fill="FFFFFF"/>
          </w:rPr>
          <w:tab/>
        </w:r>
        <w:r>
          <w:rPr>
            <w:color w:val="1D1D1D"/>
            <w:shd w:val="clear" w:color="auto" w:fill="FFFFFF"/>
          </w:rPr>
          <w:tab/>
          <w:t xml:space="preserve">          </w:t>
        </w:r>
        <w:r>
          <w:fldChar w:fldCharType="begin"/>
        </w:r>
        <w:r>
          <w:instrText xml:space="preserve"> PAGE   \* MERGEFORMAT </w:instrText>
        </w:r>
        <w:r>
          <w:fldChar w:fldCharType="separate"/>
        </w:r>
        <w:r w:rsidR="00CE2B90">
          <w:rPr>
            <w:noProof/>
          </w:rPr>
          <w:t>3</w:t>
        </w:r>
        <w:r>
          <w:rPr>
            <w:noProof/>
          </w:rPr>
          <w:fldChar w:fldCharType="end"/>
        </w:r>
      </w:p>
    </w:sdtContent>
  </w:sdt>
  <w:p w:rsidR="008B5C86" w:rsidRDefault="008B5C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C86" w:rsidRPr="008B5C86" w:rsidRDefault="008B5C86" w:rsidP="008B5C86">
    <w:pPr>
      <w:spacing w:line="480" w:lineRule="auto"/>
      <w:rPr>
        <w:color w:val="1D1D1D"/>
        <w:shd w:val="clear" w:color="auto" w:fill="FFFFFF"/>
      </w:rPr>
    </w:pPr>
    <w:r>
      <w:t xml:space="preserve">Running Head: </w:t>
    </w:r>
    <w:r>
      <w:rPr>
        <w:color w:val="1D1D1D"/>
        <w:shd w:val="clear" w:color="auto" w:fill="FFFFFF"/>
      </w:rPr>
      <w:t>Motivating a Team and Quality Improvement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664A4"/>
    <w:multiLevelType w:val="multilevel"/>
    <w:tmpl w:val="5416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5ED"/>
    <w:rsid w:val="0017184D"/>
    <w:rsid w:val="002679E1"/>
    <w:rsid w:val="003E5783"/>
    <w:rsid w:val="00530F63"/>
    <w:rsid w:val="005768D5"/>
    <w:rsid w:val="005C33BD"/>
    <w:rsid w:val="008B5C86"/>
    <w:rsid w:val="00B173F4"/>
    <w:rsid w:val="00CC2D77"/>
    <w:rsid w:val="00CE2B90"/>
    <w:rsid w:val="00DD26D4"/>
    <w:rsid w:val="00DF5F03"/>
    <w:rsid w:val="00FE2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F63"/>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530F63"/>
  </w:style>
  <w:style w:type="paragraph" w:styleId="Header">
    <w:name w:val="header"/>
    <w:basedOn w:val="Normal"/>
    <w:link w:val="HeaderChar"/>
    <w:uiPriority w:val="99"/>
    <w:unhideWhenUsed/>
    <w:rsid w:val="008B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C86"/>
  </w:style>
  <w:style w:type="paragraph" w:styleId="Footer">
    <w:name w:val="footer"/>
    <w:basedOn w:val="Normal"/>
    <w:link w:val="FooterChar"/>
    <w:uiPriority w:val="99"/>
    <w:unhideWhenUsed/>
    <w:rsid w:val="008B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C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F63"/>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530F63"/>
  </w:style>
  <w:style w:type="paragraph" w:styleId="Header">
    <w:name w:val="header"/>
    <w:basedOn w:val="Normal"/>
    <w:link w:val="HeaderChar"/>
    <w:uiPriority w:val="99"/>
    <w:unhideWhenUsed/>
    <w:rsid w:val="008B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C86"/>
  </w:style>
  <w:style w:type="paragraph" w:styleId="Footer">
    <w:name w:val="footer"/>
    <w:basedOn w:val="Normal"/>
    <w:link w:val="FooterChar"/>
    <w:uiPriority w:val="99"/>
    <w:unhideWhenUsed/>
    <w:rsid w:val="008B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99829">
      <w:bodyDiv w:val="1"/>
      <w:marLeft w:val="0"/>
      <w:marRight w:val="0"/>
      <w:marTop w:val="0"/>
      <w:marBottom w:val="0"/>
      <w:divBdr>
        <w:top w:val="none" w:sz="0" w:space="0" w:color="auto"/>
        <w:left w:val="none" w:sz="0" w:space="0" w:color="auto"/>
        <w:bottom w:val="none" w:sz="0" w:space="0" w:color="auto"/>
        <w:right w:val="none" w:sz="0" w:space="0" w:color="auto"/>
      </w:divBdr>
      <w:divsChild>
        <w:div w:id="1599873397">
          <w:marLeft w:val="0"/>
          <w:marRight w:val="0"/>
          <w:marTop w:val="0"/>
          <w:marBottom w:val="0"/>
          <w:divBdr>
            <w:top w:val="none" w:sz="0" w:space="0" w:color="auto"/>
            <w:left w:val="none" w:sz="0" w:space="0" w:color="auto"/>
            <w:bottom w:val="none" w:sz="0" w:space="0" w:color="auto"/>
            <w:right w:val="none" w:sz="0" w:space="0" w:color="auto"/>
          </w:divBdr>
        </w:div>
        <w:div w:id="350837613">
          <w:marLeft w:val="0"/>
          <w:marRight w:val="0"/>
          <w:marTop w:val="0"/>
          <w:marBottom w:val="0"/>
          <w:divBdr>
            <w:top w:val="none" w:sz="0" w:space="0" w:color="auto"/>
            <w:left w:val="none" w:sz="0" w:space="0" w:color="auto"/>
            <w:bottom w:val="none" w:sz="0" w:space="0" w:color="auto"/>
            <w:right w:val="none" w:sz="0" w:space="0" w:color="auto"/>
          </w:divBdr>
        </w:div>
        <w:div w:id="400911566">
          <w:marLeft w:val="0"/>
          <w:marRight w:val="0"/>
          <w:marTop w:val="0"/>
          <w:marBottom w:val="0"/>
          <w:divBdr>
            <w:top w:val="none" w:sz="0" w:space="0" w:color="auto"/>
            <w:left w:val="none" w:sz="0" w:space="0" w:color="auto"/>
            <w:bottom w:val="none" w:sz="0" w:space="0" w:color="auto"/>
            <w:right w:val="none" w:sz="0" w:space="0" w:color="auto"/>
          </w:divBdr>
        </w:div>
        <w:div w:id="932976609">
          <w:marLeft w:val="0"/>
          <w:marRight w:val="0"/>
          <w:marTop w:val="0"/>
          <w:marBottom w:val="0"/>
          <w:divBdr>
            <w:top w:val="none" w:sz="0" w:space="0" w:color="auto"/>
            <w:left w:val="none" w:sz="0" w:space="0" w:color="auto"/>
            <w:bottom w:val="none" w:sz="0" w:space="0" w:color="auto"/>
            <w:right w:val="none" w:sz="0" w:space="0" w:color="auto"/>
          </w:divBdr>
        </w:div>
        <w:div w:id="821434186">
          <w:marLeft w:val="0"/>
          <w:marRight w:val="0"/>
          <w:marTop w:val="0"/>
          <w:marBottom w:val="0"/>
          <w:divBdr>
            <w:top w:val="none" w:sz="0" w:space="0" w:color="auto"/>
            <w:left w:val="none" w:sz="0" w:space="0" w:color="auto"/>
            <w:bottom w:val="none" w:sz="0" w:space="0" w:color="auto"/>
            <w:right w:val="none" w:sz="0" w:space="0" w:color="auto"/>
          </w:divBdr>
        </w:div>
        <w:div w:id="2120449034">
          <w:marLeft w:val="0"/>
          <w:marRight w:val="0"/>
          <w:marTop w:val="0"/>
          <w:marBottom w:val="0"/>
          <w:divBdr>
            <w:top w:val="none" w:sz="0" w:space="0" w:color="auto"/>
            <w:left w:val="none" w:sz="0" w:space="0" w:color="auto"/>
            <w:bottom w:val="none" w:sz="0" w:space="0" w:color="auto"/>
            <w:right w:val="none" w:sz="0" w:space="0" w:color="auto"/>
          </w:divBdr>
        </w:div>
        <w:div w:id="963656831">
          <w:marLeft w:val="0"/>
          <w:marRight w:val="0"/>
          <w:marTop w:val="0"/>
          <w:marBottom w:val="0"/>
          <w:divBdr>
            <w:top w:val="none" w:sz="0" w:space="0" w:color="auto"/>
            <w:left w:val="none" w:sz="0" w:space="0" w:color="auto"/>
            <w:bottom w:val="none" w:sz="0" w:space="0" w:color="auto"/>
            <w:right w:val="none" w:sz="0" w:space="0" w:color="auto"/>
          </w:divBdr>
        </w:div>
        <w:div w:id="1544172857">
          <w:marLeft w:val="0"/>
          <w:marRight w:val="0"/>
          <w:marTop w:val="0"/>
          <w:marBottom w:val="0"/>
          <w:divBdr>
            <w:top w:val="none" w:sz="0" w:space="0" w:color="auto"/>
            <w:left w:val="none" w:sz="0" w:space="0" w:color="auto"/>
            <w:bottom w:val="none" w:sz="0" w:space="0" w:color="auto"/>
            <w:right w:val="none" w:sz="0" w:space="0" w:color="auto"/>
          </w:divBdr>
        </w:div>
        <w:div w:id="1384868361">
          <w:marLeft w:val="0"/>
          <w:marRight w:val="0"/>
          <w:marTop w:val="0"/>
          <w:marBottom w:val="0"/>
          <w:divBdr>
            <w:top w:val="none" w:sz="0" w:space="0" w:color="auto"/>
            <w:left w:val="none" w:sz="0" w:space="0" w:color="auto"/>
            <w:bottom w:val="none" w:sz="0" w:space="0" w:color="auto"/>
            <w:right w:val="none" w:sz="0" w:space="0" w:color="auto"/>
          </w:divBdr>
        </w:div>
        <w:div w:id="51346296">
          <w:marLeft w:val="0"/>
          <w:marRight w:val="0"/>
          <w:marTop w:val="0"/>
          <w:marBottom w:val="0"/>
          <w:divBdr>
            <w:top w:val="none" w:sz="0" w:space="0" w:color="auto"/>
            <w:left w:val="none" w:sz="0" w:space="0" w:color="auto"/>
            <w:bottom w:val="none" w:sz="0" w:space="0" w:color="auto"/>
            <w:right w:val="none" w:sz="0" w:space="0" w:color="auto"/>
          </w:divBdr>
        </w:div>
        <w:div w:id="1373458303">
          <w:marLeft w:val="0"/>
          <w:marRight w:val="0"/>
          <w:marTop w:val="0"/>
          <w:marBottom w:val="0"/>
          <w:divBdr>
            <w:top w:val="none" w:sz="0" w:space="0" w:color="auto"/>
            <w:left w:val="none" w:sz="0" w:space="0" w:color="auto"/>
            <w:bottom w:val="none" w:sz="0" w:space="0" w:color="auto"/>
            <w:right w:val="none" w:sz="0" w:space="0" w:color="auto"/>
          </w:divBdr>
        </w:div>
        <w:div w:id="1647276153">
          <w:marLeft w:val="0"/>
          <w:marRight w:val="0"/>
          <w:marTop w:val="0"/>
          <w:marBottom w:val="0"/>
          <w:divBdr>
            <w:top w:val="none" w:sz="0" w:space="0" w:color="auto"/>
            <w:left w:val="none" w:sz="0" w:space="0" w:color="auto"/>
            <w:bottom w:val="none" w:sz="0" w:space="0" w:color="auto"/>
            <w:right w:val="none" w:sz="0" w:space="0" w:color="auto"/>
          </w:divBdr>
        </w:div>
      </w:divsChild>
    </w:div>
    <w:div w:id="119133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2018-10-05T06:17:00Z</dcterms:created>
  <dcterms:modified xsi:type="dcterms:W3CDTF">2018-10-05T06:17:00Z</dcterms:modified>
</cp:coreProperties>
</file>